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7" w:rsidRDefault="00187477" w:rsidP="00187477">
      <w:pPr>
        <w:rPr>
          <w:rFonts w:ascii="Sylfaen" w:hAnsi="Sylfaen"/>
          <w:b/>
          <w:bCs/>
          <w:color w:val="000000" w:themeColor="text1"/>
          <w:lang w:val="ka-GE"/>
        </w:rPr>
      </w:pPr>
      <w:r>
        <w:rPr>
          <w:rFonts w:ascii="Sylfaen" w:hAnsi="Sylfaen"/>
          <w:b/>
          <w:bCs/>
          <w:color w:val="000000" w:themeColor="text1"/>
          <w:lang w:val="ka-GE"/>
        </w:rPr>
        <w:t xml:space="preserve">მონაწილე კომპანიამ შემოთავაზება უნდა მოგვაწოდოს დალუქულ კონვერტში შემდეგი ინფორმაცია  </w:t>
      </w:r>
    </w:p>
    <w:p w:rsidR="00187477" w:rsidRDefault="00187477" w:rsidP="00187477">
      <w:pPr>
        <w:rPr>
          <w:rFonts w:ascii="Sylfaen" w:hAnsi="Sylfaen"/>
          <w:b/>
          <w:bCs/>
          <w:color w:val="000000" w:themeColor="text1"/>
          <w:lang w:val="ka-GE"/>
        </w:rPr>
      </w:pPr>
    </w:p>
    <w:p w:rsidR="000963DB" w:rsidRDefault="00187477" w:rsidP="00187477">
      <w:pPr>
        <w:rPr>
          <w:rFonts w:ascii="Arial" w:hAnsi="Arial" w:cs="Arial"/>
          <w:color w:val="222222"/>
          <w:lang w:val="ca-ES"/>
        </w:rPr>
      </w:pPr>
      <w:r>
        <w:rPr>
          <w:rFonts w:ascii="Arial" w:hAnsi="Arial" w:cs="Arial"/>
          <w:color w:val="222222"/>
          <w:lang w:val="ca-ES"/>
        </w:rPr>
        <w:br/>
        <w:t xml:space="preserve">** </w:t>
      </w:r>
      <w:r>
        <w:rPr>
          <w:rFonts w:ascii="Sylfaen" w:hAnsi="Sylfaen" w:cs="Sylfaen"/>
          <w:color w:val="222222"/>
          <w:lang w:val="ca-ES"/>
        </w:rPr>
        <w:t>დ</w:t>
      </w:r>
      <w:r>
        <w:rPr>
          <w:rFonts w:ascii="Sylfaen" w:hAnsi="Sylfaen" w:cs="Sylfaen"/>
          <w:color w:val="222222"/>
          <w:lang w:val="ka-GE"/>
        </w:rPr>
        <w:t>ასახელება</w:t>
      </w:r>
      <w:r>
        <w:rPr>
          <w:rFonts w:ascii="Arial" w:hAnsi="Arial" w:cs="Arial"/>
          <w:color w:val="222222"/>
          <w:lang w:val="ca-ES"/>
        </w:rPr>
        <w:t xml:space="preserve"> </w:t>
      </w:r>
      <w:r>
        <w:rPr>
          <w:rFonts w:ascii="Arial" w:hAnsi="Arial" w:cs="Arial"/>
          <w:color w:val="222222"/>
          <w:lang w:val="ca-ES"/>
        </w:rPr>
        <w:br/>
        <w:t xml:space="preserve">** </w:t>
      </w:r>
      <w:r>
        <w:rPr>
          <w:rFonts w:ascii="Sylfaen" w:hAnsi="Sylfaen" w:cs="Arial"/>
          <w:color w:val="222222"/>
          <w:lang w:val="ka-GE"/>
        </w:rPr>
        <w:t xml:space="preserve">საკონტაქტო ინფორმაცია </w:t>
      </w:r>
      <w:r>
        <w:rPr>
          <w:rFonts w:ascii="Arial" w:hAnsi="Arial" w:cs="Arial"/>
          <w:color w:val="222222"/>
          <w:lang w:val="ca-ES"/>
        </w:rPr>
        <w:t>(</w:t>
      </w:r>
      <w:r>
        <w:rPr>
          <w:rFonts w:ascii="Sylfaen" w:hAnsi="Sylfaen" w:cs="Arial"/>
          <w:color w:val="222222"/>
          <w:lang w:val="ka-GE"/>
        </w:rPr>
        <w:t>პასუხისმგებელი პირი და ტელ</w:t>
      </w:r>
      <w:r w:rsidR="000963DB" w:rsidRPr="000963DB">
        <w:rPr>
          <w:rFonts w:ascii="Sylfaen" w:hAnsi="Sylfaen" w:cs="Arial"/>
          <w:color w:val="222222"/>
          <w:lang w:val="ka-GE"/>
        </w:rPr>
        <w:t xml:space="preserve">. </w:t>
      </w:r>
      <w:r w:rsidR="000963DB">
        <w:rPr>
          <w:rFonts w:ascii="Sylfaen" w:hAnsi="Sylfaen" w:cs="Arial"/>
          <w:color w:val="222222"/>
          <w:lang w:val="ka-GE"/>
        </w:rPr>
        <w:t>ნომერი, ელექტრონული საფოსტო მისამართი</w:t>
      </w:r>
      <w:r>
        <w:rPr>
          <w:rFonts w:ascii="Arial" w:hAnsi="Arial" w:cs="Arial"/>
          <w:color w:val="222222"/>
          <w:lang w:val="ca-ES"/>
        </w:rPr>
        <w:t>);</w:t>
      </w:r>
    </w:p>
    <w:p w:rsidR="000963DB" w:rsidRDefault="000963DB" w:rsidP="00187477">
      <w:pPr>
        <w:rPr>
          <w:rFonts w:ascii="Sylfaen" w:hAnsi="Sylfaen" w:cs="Arial"/>
          <w:color w:val="222222"/>
          <w:lang w:val="ka-GE"/>
        </w:rPr>
      </w:pPr>
      <w:r>
        <w:rPr>
          <w:rFonts w:ascii="Sylfaen" w:hAnsi="Sylfaen" w:cs="Arial"/>
          <w:color w:val="222222"/>
          <w:lang w:val="ka-GE"/>
        </w:rPr>
        <w:t xml:space="preserve">** მომსახურეობის ფასი </w:t>
      </w:r>
    </w:p>
    <w:p w:rsidR="000963DB" w:rsidRDefault="000963DB" w:rsidP="00187477">
      <w:pPr>
        <w:rPr>
          <w:rFonts w:ascii="Sylfaen" w:hAnsi="Sylfaen" w:cs="Arial"/>
          <w:color w:val="222222"/>
          <w:lang w:val="ka-GE"/>
        </w:rPr>
      </w:pPr>
      <w:r>
        <w:rPr>
          <w:rFonts w:ascii="Sylfaen" w:hAnsi="Sylfaen" w:cs="Arial"/>
          <w:color w:val="222222"/>
          <w:lang w:val="ka-GE"/>
        </w:rPr>
        <w:t>** სავარაუდო ვადები</w:t>
      </w:r>
      <w:r w:rsidR="004C549A">
        <w:rPr>
          <w:rFonts w:ascii="Arial" w:hAnsi="Arial" w:cs="Arial"/>
          <w:color w:val="222222"/>
          <w:lang w:val="ca-ES"/>
        </w:rPr>
        <w:br/>
      </w:r>
      <w:r w:rsidR="00187477">
        <w:rPr>
          <w:rFonts w:ascii="Arial" w:hAnsi="Arial" w:cs="Arial"/>
          <w:color w:val="222222"/>
          <w:lang w:val="ca-ES"/>
        </w:rPr>
        <w:t xml:space="preserve">** </w:t>
      </w:r>
      <w:r>
        <w:rPr>
          <w:rFonts w:ascii="Sylfaen" w:hAnsi="Sylfaen" w:cs="Arial"/>
          <w:color w:val="222222"/>
          <w:lang w:val="ka-GE"/>
        </w:rPr>
        <w:t>მიმღები შპს პროკრედიტ ფროფერთის (</w:t>
      </w:r>
      <w:r w:rsidR="00CD0FBA">
        <w:rPr>
          <w:rFonts w:ascii="Sylfaen" w:hAnsi="Sylfaen" w:cs="Arial"/>
          <w:color w:val="222222"/>
          <w:lang w:val="ka-GE"/>
        </w:rPr>
        <w:t xml:space="preserve">თბილისი </w:t>
      </w:r>
      <w:r>
        <w:rPr>
          <w:rFonts w:ascii="Sylfaen" w:hAnsi="Sylfaen" w:cs="Arial"/>
          <w:color w:val="222222"/>
          <w:lang w:val="ka-GE"/>
        </w:rPr>
        <w:t>ა.ყაზბეგის 21)</w:t>
      </w:r>
      <w:r w:rsidR="00187477">
        <w:rPr>
          <w:rFonts w:ascii="Arial" w:hAnsi="Arial" w:cs="Arial"/>
          <w:color w:val="222222"/>
          <w:lang w:val="ca-ES"/>
        </w:rPr>
        <w:t>;</w:t>
      </w:r>
      <w:r w:rsidR="00187477">
        <w:rPr>
          <w:rFonts w:ascii="Arial" w:hAnsi="Arial" w:cs="Arial"/>
          <w:color w:val="222222"/>
          <w:lang w:val="ca-ES"/>
        </w:rPr>
        <w:br/>
        <w:t xml:space="preserve">** </w:t>
      </w:r>
      <w:r>
        <w:rPr>
          <w:rFonts w:ascii="Sylfaen" w:hAnsi="Sylfaen" w:cs="Arial"/>
          <w:color w:val="222222"/>
          <w:lang w:val="ka-GE"/>
        </w:rPr>
        <w:t xml:space="preserve">მინიშნება </w:t>
      </w:r>
      <w:r w:rsidR="00187477">
        <w:rPr>
          <w:rFonts w:ascii="Arial" w:hAnsi="Arial" w:cs="Arial"/>
          <w:color w:val="222222"/>
          <w:lang w:val="ca-ES"/>
        </w:rPr>
        <w:t>«</w:t>
      </w:r>
      <w:r>
        <w:rPr>
          <w:rFonts w:ascii="Sylfaen" w:hAnsi="Sylfaen" w:cs="Arial"/>
          <w:color w:val="222222"/>
          <w:lang w:val="ka-GE"/>
        </w:rPr>
        <w:t>კომფედენციალური</w:t>
      </w:r>
      <w:r w:rsidR="00187477">
        <w:rPr>
          <w:rFonts w:ascii="Arial" w:hAnsi="Arial" w:cs="Arial"/>
          <w:color w:val="222222"/>
          <w:lang w:val="ca-ES"/>
        </w:rPr>
        <w:t>»;</w:t>
      </w:r>
      <w:r w:rsidR="00187477">
        <w:rPr>
          <w:rFonts w:ascii="Arial" w:hAnsi="Arial" w:cs="Arial"/>
          <w:color w:val="222222"/>
          <w:lang w:val="ca-ES"/>
        </w:rPr>
        <w:br/>
        <w:t xml:space="preserve">** </w:t>
      </w:r>
      <w:r>
        <w:rPr>
          <w:rFonts w:ascii="Sylfaen" w:hAnsi="Sylfaen" w:cs="Arial"/>
          <w:color w:val="222222"/>
          <w:lang w:val="ka-GE"/>
        </w:rPr>
        <w:t>გთხოვთ დაბეჭდეთ კონვერტი</w:t>
      </w:r>
      <w:r w:rsidR="004C549A">
        <w:rPr>
          <w:rFonts w:ascii="Sylfaen" w:hAnsi="Sylfaen" w:cs="Arial"/>
          <w:color w:val="222222"/>
          <w:lang w:val="ka-GE"/>
        </w:rPr>
        <w:t xml:space="preserve"> და </w:t>
      </w:r>
      <w:bookmarkStart w:id="0" w:name="_GoBack"/>
      <w:bookmarkEnd w:id="0"/>
      <w:r>
        <w:rPr>
          <w:rFonts w:ascii="Sylfaen" w:hAnsi="Sylfaen" w:cs="Arial"/>
          <w:color w:val="222222"/>
          <w:lang w:val="ka-GE"/>
        </w:rPr>
        <w:t>მოაწერეთ ხელი ან დაარტყით ბეჭედი</w:t>
      </w:r>
    </w:p>
    <w:p w:rsidR="00187477" w:rsidRDefault="000963DB" w:rsidP="00187477">
      <w:pPr>
        <w:rPr>
          <w:rFonts w:ascii="Sylfaen" w:hAnsi="Sylfaen"/>
          <w:b/>
          <w:bCs/>
          <w:color w:val="000000" w:themeColor="text1"/>
          <w:lang w:val="ka-GE"/>
        </w:rPr>
      </w:pPr>
      <w:r>
        <w:rPr>
          <w:rFonts w:ascii="Sylfaen" w:hAnsi="Sylfaen"/>
          <w:b/>
          <w:bCs/>
          <w:color w:val="000000" w:themeColor="text1"/>
          <w:lang w:val="ka-GE"/>
        </w:rPr>
        <w:t xml:space="preserve"> </w:t>
      </w:r>
    </w:p>
    <w:p w:rsidR="00F92990" w:rsidRDefault="00F92990"/>
    <w:sectPr w:rsidR="00F9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3"/>
    <w:rsid w:val="000963DB"/>
    <w:rsid w:val="00187477"/>
    <w:rsid w:val="004C549A"/>
    <w:rsid w:val="00752BE3"/>
    <w:rsid w:val="00CD0FBA"/>
    <w:rsid w:val="00F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338E"/>
  <w15:chartTrackingRefBased/>
  <w15:docId w15:val="{25A46D82-8649-4E98-89DD-27CEED5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Mikaberidze</dc:creator>
  <cp:keywords/>
  <dc:description/>
  <cp:lastModifiedBy>Nikoloz Mikaberidze</cp:lastModifiedBy>
  <cp:revision>6</cp:revision>
  <dcterms:created xsi:type="dcterms:W3CDTF">2018-02-20T06:47:00Z</dcterms:created>
  <dcterms:modified xsi:type="dcterms:W3CDTF">2018-02-20T07:15:00Z</dcterms:modified>
</cp:coreProperties>
</file>